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502" w:rsidRDefault="00A25502" w:rsidP="00A25502">
      <w:pPr>
        <w:pStyle w:val="IQB-Aufgabentitel"/>
      </w:pPr>
      <w:proofErr w:type="spellStart"/>
      <w:r>
        <w:t>Les</w:t>
      </w:r>
      <w:proofErr w:type="spellEnd"/>
      <w:r>
        <w:t xml:space="preserve"> </w:t>
      </w:r>
      <w:proofErr w:type="spellStart"/>
      <w:r>
        <w:t>jeux</w:t>
      </w:r>
      <w:proofErr w:type="spellEnd"/>
      <w:r>
        <w:t xml:space="preserve"> </w:t>
      </w:r>
      <w:proofErr w:type="spellStart"/>
      <w:r>
        <w:t>vidéo</w:t>
      </w:r>
      <w:proofErr w:type="spellEnd"/>
    </w:p>
    <w:p w:rsidR="00A25502" w:rsidRDefault="00A25502" w:rsidP="00A25502">
      <w:pPr>
        <w:pStyle w:val="IQB-Aufgabengrafik"/>
      </w:pPr>
      <w:r>
        <w:rPr>
          <w:noProof/>
        </w:rPr>
        <w:drawing>
          <wp:inline distT="0" distB="0" distL="0" distR="0" wp14:anchorId="47147E8B" wp14:editId="78477741">
            <wp:extent cx="6120000" cy="633756"/>
            <wp:effectExtent l="19050" t="0" r="9525" b="0"/>
            <wp:docPr id="9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63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02" w:rsidRDefault="00044EA1" w:rsidP="00A25502">
      <w:pPr>
        <w:pStyle w:val="IQB-Teilaufgabentitel"/>
      </w:pPr>
      <w:r>
        <w:t>1</w:t>
      </w:r>
      <w:r w:rsidR="00A25502">
        <w:t>.1</w:t>
      </w:r>
    </w:p>
    <w:p w:rsidR="00A25502" w:rsidRDefault="00A25502" w:rsidP="00A25502">
      <w:pPr>
        <w:pStyle w:val="IQB-Teilaufgabengrafik"/>
      </w:pPr>
      <w:r>
        <w:rPr>
          <w:noProof/>
        </w:rPr>
        <w:drawing>
          <wp:inline distT="0" distB="0" distL="0" distR="0" wp14:anchorId="68B6F3DE" wp14:editId="4DB68435">
            <wp:extent cx="5832000" cy="1278117"/>
            <wp:effectExtent l="19050" t="0" r="9525" b="0"/>
            <wp:docPr id="9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7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02" w:rsidRDefault="00044EA1" w:rsidP="00A25502">
      <w:pPr>
        <w:pStyle w:val="IQB-Teilaufgabentitel"/>
      </w:pPr>
      <w:r>
        <w:t>1</w:t>
      </w:r>
      <w:r w:rsidR="00A25502">
        <w:t>.2</w:t>
      </w:r>
    </w:p>
    <w:p w:rsidR="00A25502" w:rsidRDefault="00A25502" w:rsidP="00A25502">
      <w:pPr>
        <w:pStyle w:val="IQB-Teilaufgabengrafik"/>
      </w:pPr>
      <w:r>
        <w:rPr>
          <w:noProof/>
        </w:rPr>
        <w:drawing>
          <wp:inline distT="0" distB="0" distL="0" distR="0" wp14:anchorId="6DFAC90E" wp14:editId="49001C31">
            <wp:extent cx="5832000" cy="1107701"/>
            <wp:effectExtent l="19050" t="0" r="9525" b="0"/>
            <wp:docPr id="9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10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02" w:rsidRDefault="00044EA1" w:rsidP="00A25502">
      <w:pPr>
        <w:pStyle w:val="IQB-Teilaufgabentitel"/>
      </w:pPr>
      <w:r>
        <w:t>1</w:t>
      </w:r>
      <w:r w:rsidR="00A25502">
        <w:t>.3</w:t>
      </w:r>
    </w:p>
    <w:p w:rsidR="00A25502" w:rsidRDefault="00A25502" w:rsidP="00A25502">
      <w:pPr>
        <w:pStyle w:val="IQB-Teilaufgabengrafik"/>
      </w:pPr>
      <w:r>
        <w:rPr>
          <w:noProof/>
        </w:rPr>
        <w:drawing>
          <wp:inline distT="0" distB="0" distL="0" distR="0" wp14:anchorId="24465241" wp14:editId="38CE41E9">
            <wp:extent cx="5832000" cy="1107701"/>
            <wp:effectExtent l="19050" t="0" r="9525" b="0"/>
            <wp:docPr id="9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10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02" w:rsidRDefault="00044EA1" w:rsidP="00A25502">
      <w:pPr>
        <w:pStyle w:val="IQB-Teilaufgabentitel"/>
      </w:pPr>
      <w:r>
        <w:t>1</w:t>
      </w:r>
      <w:bookmarkStart w:id="0" w:name="_GoBack"/>
      <w:bookmarkEnd w:id="0"/>
      <w:r w:rsidR="00A25502">
        <w:t>.4</w:t>
      </w:r>
    </w:p>
    <w:p w:rsidR="00A25502" w:rsidRDefault="00A25502" w:rsidP="00A25502">
      <w:pPr>
        <w:pStyle w:val="IQB-Teilaufgabengrafik"/>
      </w:pPr>
      <w:r>
        <w:rPr>
          <w:noProof/>
        </w:rPr>
        <w:drawing>
          <wp:inline distT="0" distB="0" distL="0" distR="0" wp14:anchorId="5BC34742" wp14:editId="6D9190FB">
            <wp:extent cx="5832000" cy="1107701"/>
            <wp:effectExtent l="19050" t="0" r="9525" b="0"/>
            <wp:docPr id="9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10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0A2DD0" w:rsidRDefault="000A2DD0" w:rsidP="000A2DD0">
      <w:pPr>
        <w:pStyle w:val="IQBTHTeilaufgabe"/>
        <w:spacing w:before="120" w:after="120" w:line="24" w:lineRule="atLeast"/>
      </w:pPr>
    </w:p>
    <w:p w:rsidR="00EA138D" w:rsidRDefault="00EA138D" w:rsidP="000A2DD0"/>
    <w:sectPr w:rsidR="00EA138D" w:rsidSect="00FD413E">
      <w:footerReference w:type="default" r:id="rId11"/>
      <w:headerReference w:type="first" r:id="rId12"/>
      <w:footerReference w:type="first" r:id="rId13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3D7" w:rsidRDefault="00EA43D7" w:rsidP="004614D5">
      <w:r>
        <w:separator/>
      </w:r>
    </w:p>
  </w:endnote>
  <w:endnote w:type="continuationSeparator" w:id="0">
    <w:p w:rsidR="00EA43D7" w:rsidRDefault="00EA43D7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A25502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3D7" w:rsidRDefault="00EA43D7" w:rsidP="004614D5">
      <w:r>
        <w:separator/>
      </w:r>
    </w:p>
  </w:footnote>
  <w:footnote w:type="continuationSeparator" w:id="0">
    <w:p w:rsidR="00EA43D7" w:rsidRDefault="00EA43D7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DD0"/>
    <w:rsid w:val="00044EA1"/>
    <w:rsid w:val="00052E66"/>
    <w:rsid w:val="000A2DD0"/>
    <w:rsid w:val="001D7D01"/>
    <w:rsid w:val="00294A0B"/>
    <w:rsid w:val="004614D5"/>
    <w:rsid w:val="004643B4"/>
    <w:rsid w:val="006A0464"/>
    <w:rsid w:val="007027DF"/>
    <w:rsid w:val="00836764"/>
    <w:rsid w:val="00867D15"/>
    <w:rsid w:val="00A25502"/>
    <w:rsid w:val="00BE0B02"/>
    <w:rsid w:val="00C04B1C"/>
    <w:rsid w:val="00CA68EA"/>
    <w:rsid w:val="00CD35FD"/>
    <w:rsid w:val="00D073E8"/>
    <w:rsid w:val="00D469BE"/>
    <w:rsid w:val="00DC1A7D"/>
    <w:rsid w:val="00E8353E"/>
    <w:rsid w:val="00EA138D"/>
    <w:rsid w:val="00EA43D7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F4946"/>
  <w15:docId w15:val="{5B1E22EA-055E-4F53-A25D-59A6FDCB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Aufgabentitel">
    <w:name w:val="IQB-Aufgabentitel"/>
    <w:basedOn w:val="Standard"/>
    <w:rsid w:val="00A25502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Teilaufgabentitel">
    <w:name w:val="IQB-Teilaufgabentitel"/>
    <w:basedOn w:val="Standard"/>
    <w:link w:val="IQB-TeilaufgabentitelZchn"/>
    <w:rsid w:val="00A255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A255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A255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A25502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A25502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basedOn w:val="IQB-TeilaufgabengrafikZchn"/>
    <w:link w:val="IQB-Aufgabengrafik"/>
    <w:rsid w:val="00A25502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Lisa Koch</cp:lastModifiedBy>
  <cp:revision>3</cp:revision>
  <dcterms:created xsi:type="dcterms:W3CDTF">2015-12-11T11:50:00Z</dcterms:created>
  <dcterms:modified xsi:type="dcterms:W3CDTF">2020-11-09T16:41:00Z</dcterms:modified>
</cp:coreProperties>
</file>